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52102" w14:textId="199859C5" w:rsidR="00310AAB" w:rsidRPr="000B3E22" w:rsidRDefault="00310AAB" w:rsidP="00310AAB">
      <w:pPr>
        <w:rPr>
          <w:color w:val="000000" w:themeColor="text1"/>
        </w:rPr>
      </w:pPr>
      <w:bookmarkStart w:id="0" w:name="OLE_LINK1"/>
      <w:bookmarkStart w:id="1" w:name="OLE_LINK2"/>
      <w:r>
        <w:tab/>
      </w:r>
      <w:r w:rsidRPr="000B3E22">
        <w:rPr>
          <w:color w:val="000000" w:themeColor="text1"/>
        </w:rPr>
        <w:t xml:space="preserve">          </w:t>
      </w:r>
      <w:r w:rsidRPr="000B3E22">
        <w:rPr>
          <w:b/>
          <w:color w:val="000000" w:themeColor="text1"/>
          <w:sz w:val="28"/>
        </w:rPr>
        <w:t>A.MI.S</w:t>
      </w:r>
      <w:r w:rsidRPr="000B3E22">
        <w:rPr>
          <w:color w:val="000000" w:themeColor="text1"/>
        </w:rPr>
        <w:tab/>
      </w:r>
      <w:r w:rsidRPr="000B3E22">
        <w:rPr>
          <w:color w:val="000000" w:themeColor="text1"/>
        </w:rPr>
        <w:tab/>
      </w:r>
      <w:r w:rsidRPr="000B3E22">
        <w:rPr>
          <w:color w:val="000000" w:themeColor="text1"/>
        </w:rPr>
        <w:tab/>
        <w:t xml:space="preserve">                                    </w:t>
      </w:r>
      <w:r w:rsidR="004A2A5E" w:rsidRPr="000B3E22">
        <w:rPr>
          <w:color w:val="000000" w:themeColor="text1"/>
        </w:rPr>
        <w:t xml:space="preserve">         </w:t>
      </w:r>
    </w:p>
    <w:p w14:paraId="0E904AD5" w14:textId="77777777" w:rsidR="00310AAB" w:rsidRPr="000B3E22" w:rsidRDefault="00310AAB" w:rsidP="00310AAB">
      <w:pPr>
        <w:ind w:left="708"/>
        <w:rPr>
          <w:color w:val="000000" w:themeColor="text1"/>
          <w:sz w:val="16"/>
        </w:rPr>
      </w:pPr>
      <w:r w:rsidRPr="000B3E22">
        <w:rPr>
          <w:color w:val="000000" w:themeColor="text1"/>
          <w:sz w:val="16"/>
        </w:rPr>
        <w:t xml:space="preserve">         Association des Amis</w:t>
      </w:r>
    </w:p>
    <w:p w14:paraId="5F0AB4B2" w14:textId="77777777" w:rsidR="00F85C91" w:rsidRPr="000B3E22" w:rsidRDefault="00310AAB" w:rsidP="00F85C91">
      <w:pPr>
        <w:rPr>
          <w:color w:val="000000" w:themeColor="text1"/>
          <w:sz w:val="18"/>
        </w:rPr>
      </w:pPr>
      <w:r w:rsidRPr="000B3E22">
        <w:rPr>
          <w:color w:val="000000" w:themeColor="text1"/>
          <w:sz w:val="16"/>
        </w:rPr>
        <w:t xml:space="preserve">        </w:t>
      </w:r>
      <w:proofErr w:type="gramStart"/>
      <w:r w:rsidRPr="000B3E22">
        <w:rPr>
          <w:color w:val="000000" w:themeColor="text1"/>
          <w:sz w:val="16"/>
        </w:rPr>
        <w:t>de</w:t>
      </w:r>
      <w:proofErr w:type="gramEnd"/>
      <w:r w:rsidRPr="000B3E22">
        <w:rPr>
          <w:color w:val="000000" w:themeColor="text1"/>
          <w:sz w:val="16"/>
        </w:rPr>
        <w:t xml:space="preserve"> la Collection de Minéraux de la Sorbonne</w:t>
      </w:r>
    </w:p>
    <w:p w14:paraId="38C2F1EC" w14:textId="77777777" w:rsidR="00F85C91" w:rsidRPr="000B3E22" w:rsidRDefault="00F85C91" w:rsidP="00F85C91">
      <w:pPr>
        <w:ind w:firstLine="708"/>
        <w:rPr>
          <w:color w:val="000000" w:themeColor="text1"/>
          <w:sz w:val="18"/>
        </w:rPr>
      </w:pPr>
      <w:r w:rsidRPr="000B3E22">
        <w:rPr>
          <w:color w:val="000000" w:themeColor="text1"/>
          <w:sz w:val="18"/>
        </w:rPr>
        <w:t xml:space="preserve">      Tél. : 01 44 27 52 88</w:t>
      </w:r>
    </w:p>
    <w:p w14:paraId="50938E0B" w14:textId="77777777" w:rsidR="00310AAB" w:rsidRPr="000B3E22" w:rsidRDefault="00310AAB" w:rsidP="00310AAB">
      <w:pPr>
        <w:rPr>
          <w:color w:val="000000" w:themeColor="text1"/>
          <w:sz w:val="16"/>
        </w:rPr>
      </w:pPr>
    </w:p>
    <w:p w14:paraId="47BD0C78" w14:textId="77777777" w:rsidR="00310AAB" w:rsidRPr="000B3E22" w:rsidRDefault="00310AAB" w:rsidP="00310AAB">
      <w:pPr>
        <w:ind w:firstLine="708"/>
        <w:rPr>
          <w:color w:val="000000" w:themeColor="text1"/>
          <w:sz w:val="18"/>
        </w:rPr>
      </w:pPr>
      <w:r w:rsidRPr="000B3E22">
        <w:rPr>
          <w:color w:val="000000" w:themeColor="text1"/>
          <w:sz w:val="18"/>
        </w:rPr>
        <w:t xml:space="preserve">  4, Place Jussieu, case 73</w:t>
      </w:r>
    </w:p>
    <w:p w14:paraId="62B1FB90" w14:textId="257044C3" w:rsidR="00310AAB" w:rsidRPr="000B3E22" w:rsidRDefault="00310AAB" w:rsidP="00F85C91">
      <w:pPr>
        <w:rPr>
          <w:color w:val="000000" w:themeColor="text1"/>
          <w:sz w:val="18"/>
        </w:rPr>
      </w:pPr>
      <w:r w:rsidRPr="000B3E22">
        <w:rPr>
          <w:color w:val="000000" w:themeColor="text1"/>
          <w:sz w:val="18"/>
        </w:rPr>
        <w:t xml:space="preserve"> </w:t>
      </w:r>
      <w:r w:rsidRPr="000B3E22">
        <w:rPr>
          <w:color w:val="000000" w:themeColor="text1"/>
          <w:sz w:val="18"/>
        </w:rPr>
        <w:tab/>
        <w:t xml:space="preserve">   75252 PARIS Cedex 05</w:t>
      </w:r>
    </w:p>
    <w:p w14:paraId="610CAF6F" w14:textId="77777777" w:rsidR="00310AAB" w:rsidRPr="000B3E22" w:rsidRDefault="00310AAB" w:rsidP="00310AAB">
      <w:pPr>
        <w:rPr>
          <w:color w:val="000000" w:themeColor="text1"/>
          <w:sz w:val="22"/>
        </w:rPr>
      </w:pPr>
      <w:r w:rsidRPr="000B3E22">
        <w:rPr>
          <w:color w:val="000000" w:themeColor="text1"/>
          <w:sz w:val="22"/>
        </w:rPr>
        <w:t xml:space="preserve">        </w:t>
      </w:r>
      <w:hyperlink r:id="rId4" w:history="1">
        <w:r w:rsidRPr="000B3E22">
          <w:rPr>
            <w:rStyle w:val="Lienhypertexte"/>
            <w:color w:val="000000" w:themeColor="text1"/>
            <w:sz w:val="22"/>
          </w:rPr>
          <w:t>secretariat@amis-mineraux.fr</w:t>
        </w:r>
      </w:hyperlink>
    </w:p>
    <w:p w14:paraId="668D25A1" w14:textId="77777777" w:rsidR="00950C71" w:rsidRPr="000B3E22" w:rsidRDefault="00950C71" w:rsidP="00310AAB">
      <w:pPr>
        <w:spacing w:line="360" w:lineRule="atLeast"/>
        <w:ind w:right="847"/>
        <w:jc w:val="both"/>
        <w:rPr>
          <w:color w:val="000000" w:themeColor="text1"/>
        </w:rPr>
      </w:pPr>
    </w:p>
    <w:p w14:paraId="51A07F83" w14:textId="63C75ABB" w:rsidR="0008502A" w:rsidRPr="000B3E22" w:rsidRDefault="00950C71" w:rsidP="00950C71">
      <w:pPr>
        <w:spacing w:line="360" w:lineRule="atLeast"/>
        <w:ind w:right="847"/>
        <w:jc w:val="right"/>
        <w:rPr>
          <w:color w:val="000000" w:themeColor="text1"/>
        </w:rPr>
      </w:pPr>
      <w:r w:rsidRPr="000B3E22">
        <w:rPr>
          <w:color w:val="000000" w:themeColor="text1"/>
        </w:rPr>
        <w:t>Paris le 0</w:t>
      </w:r>
      <w:r w:rsidR="009E7184">
        <w:rPr>
          <w:color w:val="000000" w:themeColor="text1"/>
        </w:rPr>
        <w:t>9</w:t>
      </w:r>
      <w:r w:rsidRPr="000B3E22">
        <w:rPr>
          <w:color w:val="000000" w:themeColor="text1"/>
        </w:rPr>
        <w:t xml:space="preserve"> mars 2021</w:t>
      </w:r>
    </w:p>
    <w:p w14:paraId="0D57D7A9" w14:textId="6A37D567" w:rsidR="00A818B5" w:rsidRPr="000B3E22" w:rsidRDefault="00A818B5" w:rsidP="00AC5814">
      <w:pPr>
        <w:spacing w:line="360" w:lineRule="atLeast"/>
        <w:ind w:left="1134" w:right="847"/>
        <w:rPr>
          <w:b/>
          <w:color w:val="000000" w:themeColor="text1"/>
        </w:rPr>
      </w:pPr>
    </w:p>
    <w:p w14:paraId="7B02B950" w14:textId="328C3DA8" w:rsidR="000B3E22" w:rsidRPr="000B3E22" w:rsidRDefault="000B3E22" w:rsidP="00AC5814">
      <w:pPr>
        <w:spacing w:line="360" w:lineRule="atLeast"/>
        <w:ind w:left="1134" w:right="847"/>
        <w:rPr>
          <w:b/>
          <w:color w:val="000000" w:themeColor="text1"/>
        </w:rPr>
      </w:pPr>
    </w:p>
    <w:p w14:paraId="492618CB" w14:textId="25EC24AB" w:rsidR="000B3E22" w:rsidRPr="000B3E22" w:rsidRDefault="000B3E22" w:rsidP="000B3E22">
      <w:pPr>
        <w:spacing w:line="360" w:lineRule="atLeast"/>
        <w:ind w:left="1134" w:right="847"/>
        <w:jc w:val="center"/>
        <w:rPr>
          <w:b/>
          <w:caps/>
          <w:color w:val="000000" w:themeColor="text1"/>
        </w:rPr>
      </w:pPr>
      <w:r w:rsidRPr="000B3E22">
        <w:rPr>
          <w:b/>
          <w:caps/>
          <w:color w:val="000000" w:themeColor="text1"/>
        </w:rPr>
        <w:t>Convocation à l’assemblée générale ordinaire de l’A.MI.S. portant sur l’exercice 2019</w:t>
      </w:r>
    </w:p>
    <w:p w14:paraId="503AC456" w14:textId="77777777" w:rsidR="000B3E22" w:rsidRDefault="00AC5814" w:rsidP="00950C71">
      <w:pPr>
        <w:jc w:val="both"/>
        <w:rPr>
          <w:b/>
          <w:color w:val="000000" w:themeColor="text1"/>
        </w:rPr>
      </w:pPr>
      <w:r w:rsidRPr="000B3E22">
        <w:rPr>
          <w:b/>
          <w:color w:val="000000" w:themeColor="text1"/>
        </w:rPr>
        <w:t xml:space="preserve">   </w:t>
      </w:r>
    </w:p>
    <w:p w14:paraId="4CE50273" w14:textId="6EB68447" w:rsidR="00950C71" w:rsidRPr="000B3E22" w:rsidRDefault="00950C71" w:rsidP="00950C71">
      <w:pPr>
        <w:jc w:val="both"/>
        <w:rPr>
          <w:color w:val="000000" w:themeColor="text1"/>
        </w:rPr>
      </w:pPr>
      <w:r w:rsidRPr="000B3E22">
        <w:rPr>
          <w:color w:val="000000" w:themeColor="text1"/>
        </w:rPr>
        <w:t>Ch</w:t>
      </w:r>
      <w:r w:rsidR="009E7184">
        <w:rPr>
          <w:color w:val="000000" w:themeColor="text1"/>
        </w:rPr>
        <w:t>è</w:t>
      </w:r>
      <w:r w:rsidRPr="000B3E22">
        <w:rPr>
          <w:color w:val="000000" w:themeColor="text1"/>
        </w:rPr>
        <w:t>r</w:t>
      </w:r>
      <w:r w:rsidR="009E7184">
        <w:rPr>
          <w:color w:val="000000" w:themeColor="text1"/>
        </w:rPr>
        <w:t>e</w:t>
      </w:r>
      <w:r w:rsidRPr="000B3E22">
        <w:rPr>
          <w:color w:val="000000" w:themeColor="text1"/>
        </w:rPr>
        <w:t>s adhérent</w:t>
      </w:r>
      <w:r w:rsidR="009E7184">
        <w:rPr>
          <w:color w:val="000000" w:themeColor="text1"/>
        </w:rPr>
        <w:t>e</w:t>
      </w:r>
      <w:r w:rsidRPr="000B3E22">
        <w:rPr>
          <w:color w:val="000000" w:themeColor="text1"/>
        </w:rPr>
        <w:t xml:space="preserve">s, </w:t>
      </w:r>
      <w:r w:rsidR="009E7184">
        <w:rPr>
          <w:color w:val="000000" w:themeColor="text1"/>
        </w:rPr>
        <w:t xml:space="preserve">chers adhérents, </w:t>
      </w:r>
      <w:r w:rsidRPr="000B3E22">
        <w:rPr>
          <w:color w:val="000000" w:themeColor="text1"/>
        </w:rPr>
        <w:t>chers A</w:t>
      </w:r>
      <w:r w:rsidR="009E7184">
        <w:rPr>
          <w:color w:val="000000" w:themeColor="text1"/>
        </w:rPr>
        <w:t>.</w:t>
      </w:r>
      <w:r w:rsidRPr="000B3E22">
        <w:rPr>
          <w:color w:val="000000" w:themeColor="text1"/>
        </w:rPr>
        <w:t>MI</w:t>
      </w:r>
      <w:r w:rsidR="009E7184">
        <w:rPr>
          <w:color w:val="000000" w:themeColor="text1"/>
        </w:rPr>
        <w:t>.</w:t>
      </w:r>
      <w:r w:rsidRPr="000B3E22">
        <w:rPr>
          <w:color w:val="000000" w:themeColor="text1"/>
        </w:rPr>
        <w:t>S</w:t>
      </w:r>
      <w:r w:rsidR="009E7184">
        <w:rPr>
          <w:color w:val="000000" w:themeColor="text1"/>
        </w:rPr>
        <w:t>.</w:t>
      </w:r>
      <w:r w:rsidRPr="000B3E22">
        <w:rPr>
          <w:color w:val="000000" w:themeColor="text1"/>
        </w:rPr>
        <w:t xml:space="preserve"> </w:t>
      </w:r>
    </w:p>
    <w:p w14:paraId="471478FA" w14:textId="77777777" w:rsidR="00950C71" w:rsidRPr="000B3E22" w:rsidRDefault="00950C71" w:rsidP="00950C71">
      <w:pPr>
        <w:jc w:val="both"/>
        <w:rPr>
          <w:color w:val="000000" w:themeColor="text1"/>
        </w:rPr>
      </w:pPr>
    </w:p>
    <w:p w14:paraId="35A44C1A" w14:textId="77777777" w:rsidR="000B3E22" w:rsidRDefault="000B3E22" w:rsidP="00950C71">
      <w:pPr>
        <w:jc w:val="both"/>
        <w:rPr>
          <w:color w:val="000000" w:themeColor="text1"/>
        </w:rPr>
      </w:pPr>
      <w:r>
        <w:rPr>
          <w:color w:val="000000" w:themeColor="text1"/>
        </w:rPr>
        <w:t>Le conseil d’administration de l’A.MI.S. a le plaisir de vous convier à l’</w:t>
      </w:r>
      <w:r w:rsidR="00950C71" w:rsidRPr="000B3E22">
        <w:rPr>
          <w:color w:val="000000" w:themeColor="text1"/>
        </w:rPr>
        <w:t>Assemblée Générale ordinaire pour l’</w:t>
      </w:r>
      <w:r>
        <w:rPr>
          <w:color w:val="000000" w:themeColor="text1"/>
        </w:rPr>
        <w:t>exercice</w:t>
      </w:r>
      <w:r w:rsidR="00950C71" w:rsidRPr="000B3E22">
        <w:rPr>
          <w:color w:val="000000" w:themeColor="text1"/>
        </w:rPr>
        <w:t xml:space="preserve"> 2019, le </w:t>
      </w:r>
      <w:r w:rsidRPr="000B3E22">
        <w:rPr>
          <w:b/>
          <w:color w:val="000000" w:themeColor="text1"/>
          <w:u w:val="single"/>
        </w:rPr>
        <w:t>03 avril 2021 à 14h30</w:t>
      </w:r>
      <w:r>
        <w:rPr>
          <w:color w:val="000000" w:themeColor="text1"/>
        </w:rPr>
        <w:t xml:space="preserve">, en visioconférence. </w:t>
      </w:r>
    </w:p>
    <w:p w14:paraId="089BCB93" w14:textId="64C7CBDA" w:rsidR="00950C71" w:rsidRPr="000B3E22" w:rsidRDefault="000B3E22" w:rsidP="00950C7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50C71" w:rsidRPr="000B3E22">
        <w:rPr>
          <w:color w:val="000000" w:themeColor="text1"/>
        </w:rPr>
        <w:t>Comme vous le savez</w:t>
      </w:r>
      <w:r w:rsidR="009E7184">
        <w:rPr>
          <w:color w:val="000000" w:themeColor="text1"/>
        </w:rPr>
        <w:t>,</w:t>
      </w:r>
      <w:r w:rsidR="00950C71" w:rsidRPr="000B3E22">
        <w:rPr>
          <w:color w:val="000000" w:themeColor="text1"/>
        </w:rPr>
        <w:t xml:space="preserve"> nous avons essayé de faire cette AG en présentiel durant l’année 2020, ce qui n’a pas été possible. Renseignements pris, il est possible de faire une AG en </w:t>
      </w:r>
      <w:proofErr w:type="spellStart"/>
      <w:proofErr w:type="gramStart"/>
      <w:r w:rsidR="00950C71" w:rsidRPr="000B3E22">
        <w:rPr>
          <w:color w:val="000000" w:themeColor="text1"/>
        </w:rPr>
        <w:t>distan</w:t>
      </w:r>
      <w:r>
        <w:rPr>
          <w:color w:val="000000" w:themeColor="text1"/>
        </w:rPr>
        <w:t>c</w:t>
      </w:r>
      <w:r w:rsidR="00950C71" w:rsidRPr="000B3E22">
        <w:rPr>
          <w:color w:val="000000" w:themeColor="text1"/>
        </w:rPr>
        <w:t>iel</w:t>
      </w:r>
      <w:proofErr w:type="spellEnd"/>
      <w:r w:rsidR="00950C71" w:rsidRPr="000B3E22">
        <w:rPr>
          <w:color w:val="000000" w:themeColor="text1"/>
        </w:rPr>
        <w:t xml:space="preserve"> </w:t>
      </w:r>
      <w:r w:rsidR="009E7184">
        <w:rPr>
          <w:color w:val="000000" w:themeColor="text1"/>
        </w:rPr>
        <w:t xml:space="preserve"> en</w:t>
      </w:r>
      <w:proofErr w:type="gramEnd"/>
      <w:r w:rsidR="00950C71" w:rsidRPr="000B3E22">
        <w:rPr>
          <w:color w:val="000000" w:themeColor="text1"/>
        </w:rPr>
        <w:t xml:space="preserve"> vi</w:t>
      </w:r>
      <w:r>
        <w:rPr>
          <w:color w:val="000000" w:themeColor="text1"/>
        </w:rPr>
        <w:t>si</w:t>
      </w:r>
      <w:r w:rsidR="00950C71" w:rsidRPr="000B3E22">
        <w:rPr>
          <w:color w:val="000000" w:themeColor="text1"/>
        </w:rPr>
        <w:t>oconférence. L</w:t>
      </w:r>
      <w:r w:rsidR="009E7184">
        <w:rPr>
          <w:color w:val="000000" w:themeColor="text1"/>
        </w:rPr>
        <w:t>es</w:t>
      </w:r>
      <w:r w:rsidR="00950C71" w:rsidRPr="000B3E22">
        <w:rPr>
          <w:color w:val="000000" w:themeColor="text1"/>
        </w:rPr>
        <w:t xml:space="preserve"> seule</w:t>
      </w:r>
      <w:r w:rsidR="009E7184">
        <w:rPr>
          <w:color w:val="000000" w:themeColor="text1"/>
        </w:rPr>
        <w:t>s</w:t>
      </w:r>
      <w:r w:rsidR="00950C71" w:rsidRPr="000B3E22">
        <w:rPr>
          <w:color w:val="000000" w:themeColor="text1"/>
        </w:rPr>
        <w:t xml:space="preserve"> contrainte</w:t>
      </w:r>
      <w:r w:rsidR="009E7184">
        <w:rPr>
          <w:color w:val="000000" w:themeColor="text1"/>
        </w:rPr>
        <w:t>s</w:t>
      </w:r>
      <w:r w:rsidR="00950C71" w:rsidRPr="000B3E22">
        <w:rPr>
          <w:color w:val="000000" w:themeColor="text1"/>
        </w:rPr>
        <w:t xml:space="preserve"> légale</w:t>
      </w:r>
      <w:r w:rsidR="009E7184">
        <w:rPr>
          <w:color w:val="000000" w:themeColor="text1"/>
        </w:rPr>
        <w:t>s</w:t>
      </w:r>
      <w:r w:rsidR="00950C71" w:rsidRPr="000B3E22">
        <w:rPr>
          <w:color w:val="000000" w:themeColor="text1"/>
        </w:rPr>
        <w:t xml:space="preserve"> s</w:t>
      </w:r>
      <w:r w:rsidR="009E7184">
        <w:rPr>
          <w:color w:val="000000" w:themeColor="text1"/>
        </w:rPr>
        <w:t>on</w:t>
      </w:r>
      <w:r w:rsidR="00950C71" w:rsidRPr="000B3E22">
        <w:rPr>
          <w:color w:val="000000" w:themeColor="text1"/>
        </w:rPr>
        <w:t xml:space="preserve">t </w:t>
      </w:r>
      <w:r w:rsidR="0098248F">
        <w:rPr>
          <w:color w:val="000000" w:themeColor="text1"/>
        </w:rPr>
        <w:t xml:space="preserve">d’une part </w:t>
      </w:r>
      <w:r w:rsidR="00950C71" w:rsidRPr="000B3E22">
        <w:rPr>
          <w:color w:val="000000" w:themeColor="text1"/>
        </w:rPr>
        <w:t>qu’il ne peut pas y avoir de vote pendant cette AG, le vote ne peut se faire que par correspondance, par courrie</w:t>
      </w:r>
      <w:r w:rsidR="009E7184">
        <w:rPr>
          <w:color w:val="000000" w:themeColor="text1"/>
        </w:rPr>
        <w:t>r</w:t>
      </w:r>
      <w:r w:rsidR="00950C71" w:rsidRPr="000B3E2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postal ou par courrier numérique </w:t>
      </w:r>
      <w:r w:rsidR="00950C71" w:rsidRPr="000B3E22">
        <w:rPr>
          <w:color w:val="000000" w:themeColor="text1"/>
        </w:rPr>
        <w:t>jusqu’au jour de l’AG</w:t>
      </w:r>
      <w:r w:rsidR="009E7184">
        <w:rPr>
          <w:color w:val="000000" w:themeColor="text1"/>
        </w:rPr>
        <w:t xml:space="preserve"> et qu</w:t>
      </w:r>
      <w:r w:rsidR="0098248F">
        <w:rPr>
          <w:color w:val="000000" w:themeColor="text1"/>
        </w:rPr>
        <w:t xml:space="preserve">e, d’autre part, </w:t>
      </w:r>
      <w:r w:rsidR="009E7184">
        <w:rPr>
          <w:color w:val="000000" w:themeColor="text1"/>
        </w:rPr>
        <w:t xml:space="preserve">elle doit être </w:t>
      </w:r>
      <w:r w:rsidR="009E7184" w:rsidRPr="000B3E22">
        <w:rPr>
          <w:color w:val="000000" w:themeColor="text1"/>
        </w:rPr>
        <w:t>enregistrée</w:t>
      </w:r>
      <w:r w:rsidR="00950C71" w:rsidRPr="000B3E22">
        <w:rPr>
          <w:color w:val="000000" w:themeColor="text1"/>
        </w:rPr>
        <w:t xml:space="preserve">. </w:t>
      </w:r>
      <w:r w:rsidRPr="000B3E22">
        <w:rPr>
          <w:b/>
          <w:color w:val="000000" w:themeColor="text1"/>
          <w:u w:val="single"/>
        </w:rPr>
        <w:t>Nous vous rappelons que seuls les adhérent</w:t>
      </w:r>
      <w:r w:rsidR="009E7184">
        <w:rPr>
          <w:b/>
          <w:color w:val="000000" w:themeColor="text1"/>
          <w:u w:val="single"/>
        </w:rPr>
        <w:t>(e)</w:t>
      </w:r>
      <w:r w:rsidRPr="000B3E22">
        <w:rPr>
          <w:b/>
          <w:color w:val="000000" w:themeColor="text1"/>
          <w:u w:val="single"/>
        </w:rPr>
        <w:t>s à jour de leur cotisation 2019 peuvent voter pour cette AG</w:t>
      </w:r>
      <w:r>
        <w:rPr>
          <w:color w:val="000000" w:themeColor="text1"/>
        </w:rPr>
        <w:t>.</w:t>
      </w:r>
    </w:p>
    <w:p w14:paraId="5BDD790D" w14:textId="4FC0F29D" w:rsidR="00950C71" w:rsidRPr="00BB3B17" w:rsidRDefault="00950C71" w:rsidP="00950C71">
      <w:pPr>
        <w:jc w:val="both"/>
        <w:rPr>
          <w:color w:val="FF0000"/>
        </w:rPr>
      </w:pPr>
      <w:bookmarkStart w:id="2" w:name="_GoBack"/>
      <w:r w:rsidRPr="00BB3B17">
        <w:rPr>
          <w:color w:val="FF0000"/>
        </w:rPr>
        <w:t xml:space="preserve">La connexion à l’AG sera très aisée : elle se fera en tapant par un onglet </w:t>
      </w:r>
      <w:r w:rsidR="0098248F" w:rsidRPr="00BB3B17">
        <w:rPr>
          <w:color w:val="FF0000"/>
        </w:rPr>
        <w:t>d’</w:t>
      </w:r>
      <w:r w:rsidRPr="00BB3B17">
        <w:rPr>
          <w:color w:val="FF0000"/>
        </w:rPr>
        <w:t>accès sur le site de l’A.MI.S. :  il vous sera demander d’inscrire votre nom. La durée est prévue pour une heure maximum.</w:t>
      </w:r>
    </w:p>
    <w:bookmarkEnd w:id="2"/>
    <w:p w14:paraId="5A79DFD5" w14:textId="0CD48ABA" w:rsidR="00950C71" w:rsidRPr="000B3E22" w:rsidRDefault="00950C71" w:rsidP="00950C71">
      <w:pPr>
        <w:jc w:val="both"/>
        <w:rPr>
          <w:color w:val="000000" w:themeColor="text1"/>
        </w:rPr>
      </w:pPr>
      <w:r w:rsidRPr="000B3E22">
        <w:rPr>
          <w:color w:val="000000" w:themeColor="text1"/>
        </w:rPr>
        <w:t>Vous recevez- ci-joint le rapport moral, le rapport financier, le bulletin de vote et un pouvoir.</w:t>
      </w:r>
    </w:p>
    <w:p w14:paraId="108CCEBD" w14:textId="77777777" w:rsidR="00950C71" w:rsidRPr="000B3E22" w:rsidRDefault="00950C71" w:rsidP="00950C71">
      <w:pPr>
        <w:jc w:val="both"/>
        <w:rPr>
          <w:color w:val="000000" w:themeColor="text1"/>
        </w:rPr>
      </w:pPr>
    </w:p>
    <w:p w14:paraId="37E51555" w14:textId="11455F6D" w:rsidR="00950C71" w:rsidRPr="000B3E22" w:rsidRDefault="00950C71" w:rsidP="00950C71">
      <w:pPr>
        <w:jc w:val="both"/>
        <w:rPr>
          <w:color w:val="000000" w:themeColor="text1"/>
        </w:rPr>
      </w:pPr>
      <w:r w:rsidRPr="000B3E22">
        <w:rPr>
          <w:color w:val="000000" w:themeColor="text1"/>
        </w:rPr>
        <w:t xml:space="preserve">Avec </w:t>
      </w:r>
      <w:r w:rsidR="0098248F">
        <w:rPr>
          <w:color w:val="000000" w:themeColor="text1"/>
        </w:rPr>
        <w:t>nos</w:t>
      </w:r>
      <w:r w:rsidRPr="000B3E22">
        <w:rPr>
          <w:color w:val="000000" w:themeColor="text1"/>
        </w:rPr>
        <w:t xml:space="preserve"> meilleures amitiés</w:t>
      </w:r>
    </w:p>
    <w:p w14:paraId="4D731163" w14:textId="77777777" w:rsidR="00950C71" w:rsidRPr="000B3E22" w:rsidRDefault="00950C71" w:rsidP="00950C71">
      <w:pPr>
        <w:jc w:val="both"/>
        <w:rPr>
          <w:color w:val="000000" w:themeColor="text1"/>
        </w:rPr>
      </w:pPr>
    </w:p>
    <w:p w14:paraId="686181D0" w14:textId="7FBE0910" w:rsidR="00950C71" w:rsidRPr="000B3E22" w:rsidRDefault="00950C71" w:rsidP="00950C71">
      <w:pPr>
        <w:jc w:val="both"/>
        <w:rPr>
          <w:color w:val="000000" w:themeColor="text1"/>
        </w:rPr>
      </w:pPr>
    </w:p>
    <w:p w14:paraId="6F639A58" w14:textId="77777777" w:rsidR="0098248F" w:rsidRDefault="0098248F" w:rsidP="00950C71">
      <w:pPr>
        <w:jc w:val="right"/>
        <w:rPr>
          <w:color w:val="000000" w:themeColor="text1"/>
        </w:rPr>
      </w:pPr>
    </w:p>
    <w:p w14:paraId="364CF565" w14:textId="77777777" w:rsidR="0098248F" w:rsidRDefault="0098248F" w:rsidP="00950C71">
      <w:pPr>
        <w:jc w:val="right"/>
        <w:rPr>
          <w:color w:val="000000" w:themeColor="text1"/>
        </w:rPr>
      </w:pPr>
    </w:p>
    <w:p w14:paraId="56AB627D" w14:textId="77777777" w:rsidR="0098248F" w:rsidRDefault="0098248F" w:rsidP="00950C71">
      <w:pPr>
        <w:jc w:val="right"/>
        <w:rPr>
          <w:color w:val="000000" w:themeColor="text1"/>
        </w:rPr>
      </w:pPr>
    </w:p>
    <w:p w14:paraId="56F96309" w14:textId="77777777" w:rsidR="0098248F" w:rsidRDefault="0098248F" w:rsidP="00950C71">
      <w:pPr>
        <w:jc w:val="right"/>
        <w:rPr>
          <w:color w:val="000000" w:themeColor="text1"/>
        </w:rPr>
      </w:pPr>
    </w:p>
    <w:p w14:paraId="386E985C" w14:textId="07EE2B22" w:rsidR="00950C71" w:rsidRPr="000B3E22" w:rsidRDefault="000B3E22" w:rsidP="00950C71">
      <w:pPr>
        <w:jc w:val="right"/>
        <w:rPr>
          <w:color w:val="000000" w:themeColor="text1"/>
        </w:rPr>
      </w:pPr>
      <w:r>
        <w:rPr>
          <w:color w:val="000000" w:themeColor="text1"/>
        </w:rPr>
        <w:t>Le conseil d’administration</w:t>
      </w:r>
    </w:p>
    <w:p w14:paraId="32C7A19B" w14:textId="4A43F08A" w:rsidR="00310AAB" w:rsidRPr="000B3E22" w:rsidRDefault="00310AAB" w:rsidP="00950C71">
      <w:pPr>
        <w:spacing w:line="360" w:lineRule="atLeast"/>
        <w:ind w:left="1134" w:right="847"/>
        <w:rPr>
          <w:color w:val="000000" w:themeColor="text1"/>
        </w:rPr>
      </w:pPr>
    </w:p>
    <w:bookmarkEnd w:id="0"/>
    <w:bookmarkEnd w:id="1"/>
    <w:p w14:paraId="304A814A" w14:textId="77777777" w:rsidR="00E8272E" w:rsidRPr="000B3E22" w:rsidRDefault="00E8272E" w:rsidP="00A818B5">
      <w:pPr>
        <w:rPr>
          <w:color w:val="000000" w:themeColor="text1"/>
        </w:rPr>
      </w:pPr>
    </w:p>
    <w:sectPr w:rsidR="00E8272E" w:rsidRPr="000B3E22" w:rsidSect="00950C71">
      <w:pgSz w:w="11900" w:h="16820"/>
      <w:pgMar w:top="1418" w:right="1418" w:bottom="1418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AB"/>
    <w:rsid w:val="0008502A"/>
    <w:rsid w:val="000B3E22"/>
    <w:rsid w:val="00121674"/>
    <w:rsid w:val="0018259D"/>
    <w:rsid w:val="00206A83"/>
    <w:rsid w:val="0027666C"/>
    <w:rsid w:val="00310AAB"/>
    <w:rsid w:val="0041208B"/>
    <w:rsid w:val="00423DB5"/>
    <w:rsid w:val="0042750D"/>
    <w:rsid w:val="004A2A5E"/>
    <w:rsid w:val="004C3000"/>
    <w:rsid w:val="00536F85"/>
    <w:rsid w:val="005C698B"/>
    <w:rsid w:val="00667FAE"/>
    <w:rsid w:val="00777BF2"/>
    <w:rsid w:val="007E202E"/>
    <w:rsid w:val="00950C71"/>
    <w:rsid w:val="0098248F"/>
    <w:rsid w:val="009B3EEB"/>
    <w:rsid w:val="009E7184"/>
    <w:rsid w:val="00A05DF9"/>
    <w:rsid w:val="00A818B5"/>
    <w:rsid w:val="00AC5814"/>
    <w:rsid w:val="00BB3B17"/>
    <w:rsid w:val="00BD2B65"/>
    <w:rsid w:val="00CC1BB8"/>
    <w:rsid w:val="00CE5B93"/>
    <w:rsid w:val="00D57831"/>
    <w:rsid w:val="00DE0A56"/>
    <w:rsid w:val="00E421FC"/>
    <w:rsid w:val="00E8272E"/>
    <w:rsid w:val="00F859D4"/>
    <w:rsid w:val="00F85C91"/>
    <w:rsid w:val="00F97D0C"/>
    <w:rsid w:val="00FB198B"/>
    <w:rsid w:val="00FB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206FC"/>
  <w14:defaultImageDpi w14:val="300"/>
  <w15:docId w15:val="{EF1F5153-32F4-5549-B521-9E3979D1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AAB"/>
    <w:rPr>
      <w:rFonts w:ascii="Times" w:eastAsia="Times" w:hAnsi="Times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310AAB"/>
    <w:pPr>
      <w:spacing w:line="360" w:lineRule="atLeast"/>
      <w:ind w:left="1134" w:right="200" w:hanging="1134"/>
    </w:pPr>
  </w:style>
  <w:style w:type="character" w:styleId="Lienhypertexte">
    <w:name w:val="Hyperlink"/>
    <w:uiPriority w:val="99"/>
    <w:semiHidden/>
    <w:unhideWhenUsed/>
    <w:rsid w:val="00310AA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581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814"/>
    <w:rPr>
      <w:rFonts w:ascii="Lucida Grande" w:eastAsia="Times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amis-mineraux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dc:description/>
  <cp:lastModifiedBy>Microsoft Office User</cp:lastModifiedBy>
  <cp:revision>4</cp:revision>
  <cp:lastPrinted>2021-03-08T14:44:00Z</cp:lastPrinted>
  <dcterms:created xsi:type="dcterms:W3CDTF">2021-03-04T14:11:00Z</dcterms:created>
  <dcterms:modified xsi:type="dcterms:W3CDTF">2021-03-09T14:25:00Z</dcterms:modified>
</cp:coreProperties>
</file>